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41" w:rsidRDefault="00A97041" w:rsidP="00A9704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</w:rPr>
      </w:pPr>
      <w:r>
        <w:rPr>
          <w:rFonts w:eastAsia="Times New Roman"/>
          <w:b/>
          <w:bCs/>
          <w:sz w:val="32"/>
        </w:rPr>
        <w:t>ПЛАН</w:t>
      </w:r>
    </w:p>
    <w:p w:rsidR="00A97041" w:rsidRDefault="00A97041" w:rsidP="00A9704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</w:rPr>
      </w:pPr>
      <w:r>
        <w:rPr>
          <w:rFonts w:eastAsia="Times New Roman"/>
          <w:b/>
          <w:bCs/>
          <w:sz w:val="32"/>
        </w:rPr>
        <w:t>ПРОФИЛАКТИЧЕСКОЙ ИНДИВИДУАЛЬНОЙ РАБОТЫ</w:t>
      </w:r>
    </w:p>
    <w:p w:rsidR="00A97041" w:rsidRDefault="00A97041" w:rsidP="00A97041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32"/>
        </w:rPr>
      </w:pPr>
      <w:r>
        <w:rPr>
          <w:rFonts w:eastAsia="Times New Roman"/>
          <w:b/>
          <w:bCs/>
          <w:sz w:val="32"/>
        </w:rPr>
        <w:t>С ОБУЧАЮЩИМИСЯ ГРУППЫ РИСКА.</w:t>
      </w:r>
    </w:p>
    <w:p w:rsidR="00A97041" w:rsidRDefault="001A49A9" w:rsidP="00A9704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</w:rPr>
      </w:pPr>
      <w:r>
        <w:rPr>
          <w:rFonts w:eastAsia="Times New Roman"/>
          <w:b/>
          <w:bCs/>
          <w:sz w:val="32"/>
        </w:rPr>
        <w:t>(выявленных</w:t>
      </w:r>
      <w:r w:rsidR="00A97041">
        <w:rPr>
          <w:rFonts w:eastAsia="Times New Roman"/>
          <w:b/>
          <w:bCs/>
          <w:sz w:val="32"/>
        </w:rPr>
        <w:t xml:space="preserve"> по результатам социально-психологического</w:t>
      </w:r>
      <w:r w:rsidR="00453F3F">
        <w:rPr>
          <w:rFonts w:eastAsia="Times New Roman"/>
          <w:b/>
          <w:bCs/>
          <w:sz w:val="32"/>
        </w:rPr>
        <w:t xml:space="preserve"> </w:t>
      </w:r>
      <w:r w:rsidR="00A97041">
        <w:rPr>
          <w:rFonts w:eastAsia="Times New Roman"/>
          <w:b/>
          <w:bCs/>
          <w:sz w:val="32"/>
        </w:rPr>
        <w:t xml:space="preserve">тестирования </w:t>
      </w:r>
      <w:r w:rsidR="002356C4">
        <w:rPr>
          <w:rFonts w:eastAsia="Times New Roman"/>
          <w:b/>
          <w:bCs/>
          <w:sz w:val="32"/>
        </w:rPr>
        <w:t>в</w:t>
      </w:r>
      <w:r w:rsidR="00A97041">
        <w:rPr>
          <w:rFonts w:eastAsia="Times New Roman"/>
          <w:b/>
          <w:bCs/>
          <w:sz w:val="32"/>
        </w:rPr>
        <w:t xml:space="preserve"> 202</w:t>
      </w:r>
      <w:r w:rsidR="002356C4">
        <w:rPr>
          <w:rFonts w:eastAsia="Times New Roman"/>
          <w:b/>
          <w:bCs/>
          <w:sz w:val="32"/>
        </w:rPr>
        <w:t>1</w:t>
      </w:r>
      <w:r w:rsidR="00A97041">
        <w:rPr>
          <w:rFonts w:eastAsia="Times New Roman"/>
          <w:b/>
          <w:bCs/>
          <w:sz w:val="32"/>
        </w:rPr>
        <w:t xml:space="preserve"> год</w:t>
      </w:r>
      <w:r w:rsidR="002356C4">
        <w:rPr>
          <w:rFonts w:eastAsia="Times New Roman"/>
          <w:b/>
          <w:bCs/>
          <w:sz w:val="32"/>
        </w:rPr>
        <w:t>у</w:t>
      </w:r>
      <w:r w:rsidR="00A97041">
        <w:rPr>
          <w:rFonts w:eastAsia="Times New Roman"/>
          <w:b/>
          <w:bCs/>
          <w:sz w:val="32"/>
        </w:rPr>
        <w:t>)</w:t>
      </w:r>
    </w:p>
    <w:p w:rsidR="00A97041" w:rsidRDefault="00A97041" w:rsidP="00A97041">
      <w:pPr>
        <w:shd w:val="clear" w:color="auto" w:fill="FFFFFF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  <w:b/>
          <w:bCs/>
        </w:rPr>
        <w:t>Цель:</w:t>
      </w:r>
      <w:r w:rsidR="001A49A9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обеспечение социальной поддержки детей и подростков «группы риска», направленной на решение проблем детской и </w:t>
      </w:r>
      <w:r w:rsidR="001A49A9">
        <w:rPr>
          <w:rFonts w:eastAsia="Times New Roman"/>
        </w:rPr>
        <w:t>подростковой безнадзорности</w:t>
      </w:r>
      <w:r>
        <w:rPr>
          <w:rFonts w:eastAsia="Times New Roman"/>
        </w:rPr>
        <w:t xml:space="preserve"> и преступности.</w:t>
      </w:r>
    </w:p>
    <w:p w:rsidR="00A97041" w:rsidRDefault="00A97041" w:rsidP="00A97041">
      <w:pPr>
        <w:shd w:val="clear" w:color="auto" w:fill="FFFFFF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  <w:b/>
          <w:bCs/>
        </w:rPr>
        <w:t>Задачи:</w:t>
      </w:r>
    </w:p>
    <w:p w:rsidR="00A97041" w:rsidRDefault="001A49A9" w:rsidP="00A97041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786"/>
        <w:rPr>
          <w:rFonts w:ascii="Arial" w:eastAsia="Times New Roman" w:hAnsi="Arial" w:cs="Arial"/>
        </w:rPr>
      </w:pPr>
      <w:r>
        <w:rPr>
          <w:rFonts w:eastAsia="Times New Roman"/>
        </w:rPr>
        <w:t>организация профилактической</w:t>
      </w:r>
      <w:r w:rsidR="00A97041">
        <w:rPr>
          <w:rFonts w:eastAsia="Times New Roman"/>
        </w:rPr>
        <w:t xml:space="preserve"> работы по выявлению и устранению причин и условий, способствующих совершению преступлений, правонарушений, антиобщественных действий обучающихся;</w:t>
      </w:r>
    </w:p>
    <w:p w:rsidR="00A97041" w:rsidRDefault="00A97041" w:rsidP="00A97041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786"/>
        <w:rPr>
          <w:rFonts w:ascii="Arial" w:eastAsia="Times New Roman" w:hAnsi="Arial" w:cs="Arial"/>
        </w:rPr>
      </w:pPr>
      <w:r>
        <w:rPr>
          <w:rFonts w:eastAsia="Times New Roman"/>
        </w:rPr>
        <w:t>повышение правовой культуры и социально-</w:t>
      </w:r>
      <w:r w:rsidR="001A49A9">
        <w:rPr>
          <w:rFonts w:eastAsia="Times New Roman"/>
        </w:rPr>
        <w:t>педагогической компетенции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родител</w:t>
      </w:r>
      <w:bookmarkStart w:id="0" w:name="_GoBack"/>
      <w:bookmarkEnd w:id="0"/>
      <w:r>
        <w:rPr>
          <w:rFonts w:eastAsia="Times New Roman"/>
        </w:rPr>
        <w:t>ей</w:t>
      </w:r>
      <w:proofErr w:type="gramEnd"/>
      <w:r>
        <w:rPr>
          <w:rFonts w:eastAsia="Times New Roman"/>
        </w:rPr>
        <w:t xml:space="preserve"> обучающихся;</w:t>
      </w:r>
    </w:p>
    <w:p w:rsidR="00A97041" w:rsidRDefault="00A97041" w:rsidP="00A97041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786"/>
        <w:rPr>
          <w:rFonts w:ascii="Arial" w:eastAsia="Times New Roman" w:hAnsi="Arial" w:cs="Arial"/>
        </w:rPr>
      </w:pPr>
      <w:r>
        <w:rPr>
          <w:rFonts w:eastAsia="Times New Roman"/>
        </w:rPr>
        <w:t xml:space="preserve">осуществление мероприятий по оказанию комплексной социально- психолого- </w:t>
      </w:r>
      <w:r w:rsidR="001A49A9">
        <w:rPr>
          <w:rFonts w:eastAsia="Times New Roman"/>
        </w:rPr>
        <w:t>педагогической поддержки</w:t>
      </w:r>
      <w:r>
        <w:rPr>
          <w:rFonts w:eastAsia="Times New Roman"/>
        </w:rPr>
        <w:t>, обеспечению досуга и отдыха детей и подростков, находящихся в социально опасном положении;</w:t>
      </w:r>
    </w:p>
    <w:p w:rsidR="00A97041" w:rsidRDefault="00A97041" w:rsidP="00A97041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786"/>
        <w:rPr>
          <w:rFonts w:ascii="Arial" w:eastAsia="Times New Roman" w:hAnsi="Arial" w:cs="Arial"/>
        </w:rPr>
      </w:pPr>
      <w:r>
        <w:rPr>
          <w:rFonts w:eastAsia="Times New Roman"/>
        </w:rPr>
        <w:t>обеспечение защиты прав и законных интересов несовершеннолетних;</w:t>
      </w:r>
    </w:p>
    <w:p w:rsidR="00A97041" w:rsidRDefault="00A97041" w:rsidP="00A97041">
      <w:pPr>
        <w:numPr>
          <w:ilvl w:val="0"/>
          <w:numId w:val="2"/>
        </w:numPr>
        <w:shd w:val="clear" w:color="auto" w:fill="FFFFFF"/>
        <w:suppressAutoHyphens w:val="0"/>
        <w:spacing w:line="240" w:lineRule="auto"/>
        <w:ind w:left="786"/>
        <w:rPr>
          <w:rFonts w:ascii="Arial" w:eastAsia="Times New Roman" w:hAnsi="Arial" w:cs="Arial"/>
        </w:rPr>
      </w:pPr>
      <w:r>
        <w:rPr>
          <w:rFonts w:eastAsia="Times New Roman"/>
        </w:rPr>
        <w:t>формирование потребности ведения здорового образа жизни.</w:t>
      </w:r>
    </w:p>
    <w:p w:rsidR="00A97041" w:rsidRDefault="00A97041" w:rsidP="00A9704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</w:rPr>
      </w:pPr>
      <w:r>
        <w:rPr>
          <w:rFonts w:eastAsia="Times New Roman"/>
          <w:b/>
          <w:bCs/>
        </w:rPr>
        <w:t>Основные направления:</w:t>
      </w:r>
    </w:p>
    <w:p w:rsidR="00A97041" w:rsidRDefault="00A97041" w:rsidP="00A97041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</w:rPr>
        <w:t>работа с детьми,</w:t>
      </w:r>
      <w:r w:rsidR="00436CE6">
        <w:rPr>
          <w:rFonts w:eastAsia="Times New Roman"/>
        </w:rPr>
        <w:t xml:space="preserve"> </w:t>
      </w:r>
      <w:r>
        <w:rPr>
          <w:rFonts w:eastAsia="Times New Roman"/>
        </w:rPr>
        <w:t>находящимися в социально-опасном положении;</w:t>
      </w:r>
    </w:p>
    <w:p w:rsidR="00A97041" w:rsidRDefault="00A97041" w:rsidP="00A97041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</w:rPr>
        <w:t>работа с учащимися «группы риска»;</w:t>
      </w:r>
    </w:p>
    <w:p w:rsidR="00A97041" w:rsidRDefault="00A97041" w:rsidP="00A97041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</w:rPr>
        <w:t>работа с неблагополучными семьями;</w:t>
      </w:r>
    </w:p>
    <w:p w:rsidR="00A97041" w:rsidRDefault="00A97041" w:rsidP="00A97041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</w:rPr>
        <w:t>правовое просвещение;</w:t>
      </w:r>
    </w:p>
    <w:p w:rsidR="00A97041" w:rsidRDefault="00A97041" w:rsidP="00A97041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</w:rPr>
        <w:t>пропаганда ЗОЖ;</w:t>
      </w:r>
    </w:p>
    <w:p w:rsidR="00A97041" w:rsidRDefault="00A97041" w:rsidP="00A97041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</w:rPr>
        <w:t>профилактика вредных привычек;</w:t>
      </w:r>
    </w:p>
    <w:p w:rsidR="00A97041" w:rsidRDefault="00A97041" w:rsidP="00A97041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</w:rPr>
        <w:t>профилактика правонарушений в быту, на улице, в обществе;</w:t>
      </w:r>
    </w:p>
    <w:p w:rsidR="00A97041" w:rsidRDefault="00A97041" w:rsidP="00A97041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</w:rPr>
      </w:pPr>
      <w:r>
        <w:rPr>
          <w:rFonts w:eastAsia="Times New Roman"/>
        </w:rPr>
        <w:t>профилактика суицидального поведения;</w:t>
      </w:r>
    </w:p>
    <w:p w:rsidR="00A97041" w:rsidRPr="008E0613" w:rsidRDefault="00A97041" w:rsidP="00A97041">
      <w:pPr>
        <w:numPr>
          <w:ilvl w:val="0"/>
          <w:numId w:val="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eastAsia="Times New Roman"/>
        </w:rPr>
        <w:t>взаимодействие с внешними организациями.</w:t>
      </w:r>
    </w:p>
    <w:p w:rsidR="00A97041" w:rsidRDefault="00A97041" w:rsidP="00A97041">
      <w:pPr>
        <w:shd w:val="clear" w:color="auto" w:fill="FFFFFF"/>
        <w:tabs>
          <w:tab w:val="clear" w:pos="708"/>
        </w:tabs>
        <w:spacing w:line="240" w:lineRule="auto"/>
        <w:ind w:left="720"/>
        <w:rPr>
          <w:rFonts w:eastAsia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93"/>
        <w:gridCol w:w="1833"/>
        <w:gridCol w:w="2111"/>
      </w:tblGrid>
      <w:tr w:rsidR="005C2AE1" w:rsidRPr="00E81C24" w:rsidTr="00436CE6">
        <w:trPr>
          <w:trHeight w:val="245"/>
        </w:trPr>
        <w:tc>
          <w:tcPr>
            <w:tcW w:w="6487" w:type="dxa"/>
          </w:tcPr>
          <w:p w:rsidR="005C2AE1" w:rsidRPr="00E81C24" w:rsidRDefault="005C2AE1" w:rsidP="00B01822">
            <w:r w:rsidRPr="00E81C24">
              <w:t>Название и содержание  мероприятий</w:t>
            </w: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Дата проведения</w:t>
            </w:r>
          </w:p>
        </w:tc>
        <w:tc>
          <w:tcPr>
            <w:tcW w:w="2122" w:type="dxa"/>
          </w:tcPr>
          <w:p w:rsidR="005C2AE1" w:rsidRPr="00E81C24" w:rsidRDefault="005C2AE1" w:rsidP="00B01822">
            <w:r w:rsidRPr="00E81C24">
              <w:t xml:space="preserve">О </w:t>
            </w:r>
            <w:proofErr w:type="spellStart"/>
            <w:r w:rsidRPr="00E81C24">
              <w:t>тветственный</w:t>
            </w:r>
            <w:proofErr w:type="spellEnd"/>
          </w:p>
        </w:tc>
      </w:tr>
      <w:tr w:rsidR="005C2AE1" w:rsidRPr="00E81C24" w:rsidTr="00436CE6">
        <w:trPr>
          <w:trHeight w:val="2735"/>
        </w:trPr>
        <w:tc>
          <w:tcPr>
            <w:tcW w:w="6487" w:type="dxa"/>
          </w:tcPr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Педагогические рейды. Изучение семейно — бытовых условий.</w:t>
            </w:r>
          </w:p>
          <w:p w:rsidR="005C2AE1" w:rsidRDefault="005C2AE1" w:rsidP="00B01822">
            <w:pPr>
              <w:pStyle w:val="a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  и преступлений.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«Ученик и закон»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направлению «Школа — семья»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 преподавателей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="00216DEA" w:rsidRPr="00E81C24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всеобуча.</w:t>
            </w: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сентябрь</w:t>
            </w:r>
          </w:p>
        </w:tc>
        <w:tc>
          <w:tcPr>
            <w:tcW w:w="2122" w:type="dxa"/>
          </w:tcPr>
          <w:p w:rsidR="005C2AE1" w:rsidRPr="00E81C24" w:rsidRDefault="005C2AE1" w:rsidP="00B01822">
            <w:r w:rsidRPr="00E81C24">
              <w:t>Классный руководитель</w:t>
            </w:r>
          </w:p>
        </w:tc>
      </w:tr>
      <w:tr w:rsidR="005C2AE1" w:rsidTr="00436CE6">
        <w:trPr>
          <w:trHeight w:val="3676"/>
        </w:trPr>
        <w:tc>
          <w:tcPr>
            <w:tcW w:w="6487" w:type="dxa"/>
          </w:tcPr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36CE6" w:rsidRPr="00E81C2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на осенних </w:t>
            </w:r>
            <w:r w:rsidR="001A49A9" w:rsidRPr="00E81C24">
              <w:rPr>
                <w:rFonts w:ascii="Times New Roman" w:hAnsi="Times New Roman" w:cs="Times New Roman"/>
                <w:sz w:val="24"/>
                <w:szCs w:val="24"/>
              </w:rPr>
              <w:t>каникулах.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в форме беседы - «Жестокое обращение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Лекции на правовые темы. Встречи с сотрудниками правоохранительных органов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="00216DEA" w:rsidRPr="00E81C24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всеобуча.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Проведение акции «Дорога — ученик - дом»</w:t>
            </w: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октябрь</w:t>
            </w:r>
          </w:p>
        </w:tc>
        <w:tc>
          <w:tcPr>
            <w:tcW w:w="2122" w:type="dxa"/>
          </w:tcPr>
          <w:p w:rsidR="005C2AE1" w:rsidRDefault="005C2AE1" w:rsidP="00B01822"/>
        </w:tc>
      </w:tr>
      <w:tr w:rsidR="005C2AE1" w:rsidTr="00436CE6">
        <w:trPr>
          <w:trHeight w:val="2679"/>
        </w:trPr>
        <w:tc>
          <w:tcPr>
            <w:tcW w:w="6487" w:type="dxa"/>
          </w:tcPr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ежедневного учета посещаемости и успеваемости.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36CE6" w:rsidRPr="00E81C2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Педагогические рейды. Изучение семейно — бытовых условий.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216DEA" w:rsidRPr="00E81C2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коллективное творчество классного коллектива.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«Права ребенка».</w:t>
            </w: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ноябрь</w:t>
            </w:r>
          </w:p>
        </w:tc>
        <w:tc>
          <w:tcPr>
            <w:tcW w:w="2122" w:type="dxa"/>
          </w:tcPr>
          <w:p w:rsidR="005C2AE1" w:rsidRDefault="005C2AE1" w:rsidP="00B01822"/>
        </w:tc>
      </w:tr>
      <w:tr w:rsidR="005C2AE1" w:rsidTr="00436CE6">
        <w:trPr>
          <w:trHeight w:val="2504"/>
        </w:trPr>
        <w:tc>
          <w:tcPr>
            <w:tcW w:w="6487" w:type="dxa"/>
          </w:tcPr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36CE6" w:rsidRPr="00E81C2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диагностика внутрисемейного «климата». Психологическое состояние ребенка.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Организация акции «Улица и дети»</w:t>
            </w: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декабрь</w:t>
            </w:r>
          </w:p>
        </w:tc>
        <w:tc>
          <w:tcPr>
            <w:tcW w:w="2122" w:type="dxa"/>
          </w:tcPr>
          <w:p w:rsidR="005C2AE1" w:rsidRDefault="005C2AE1" w:rsidP="00B01822"/>
        </w:tc>
      </w:tr>
      <w:tr w:rsidR="005C2AE1" w:rsidTr="00436CE6">
        <w:trPr>
          <w:trHeight w:val="4096"/>
        </w:trPr>
        <w:tc>
          <w:tcPr>
            <w:tcW w:w="6487" w:type="dxa"/>
          </w:tcPr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36CE6" w:rsidRPr="00E81C2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5C2AE1" w:rsidRPr="00E81C24" w:rsidRDefault="005C2AE1" w:rsidP="00B01822">
            <w:pPr>
              <w:pStyle w:val="a0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</w:rPr>
              <w:t>Педагогические рейды в семью.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климата в классе.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Рейд «Проблемы семьи — проблемы школы».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Диагностирование семьи.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Организация зимнего отдыха на зимних каникулах.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свободного времени обучающихся, состоящих на </w:t>
            </w:r>
            <w:proofErr w:type="spellStart"/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 Мониторинг занятости обучающихся во внеурочное время.</w:t>
            </w: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январь</w:t>
            </w:r>
          </w:p>
        </w:tc>
        <w:tc>
          <w:tcPr>
            <w:tcW w:w="2122" w:type="dxa"/>
          </w:tcPr>
          <w:p w:rsidR="005C2AE1" w:rsidRDefault="005C2AE1" w:rsidP="00B01822"/>
        </w:tc>
      </w:tr>
      <w:tr w:rsidR="005C2AE1" w:rsidTr="00436CE6">
        <w:trPr>
          <w:trHeight w:val="2679"/>
        </w:trPr>
        <w:tc>
          <w:tcPr>
            <w:tcW w:w="6487" w:type="dxa"/>
          </w:tcPr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36CE6" w:rsidRPr="00E81C2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 семьями «трудных детей».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Лекции на правовые темы.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работы с учеником в форме беседы. </w:t>
            </w: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февраль</w:t>
            </w:r>
          </w:p>
        </w:tc>
        <w:tc>
          <w:tcPr>
            <w:tcW w:w="2122" w:type="dxa"/>
          </w:tcPr>
          <w:p w:rsidR="005C2AE1" w:rsidRDefault="005C2AE1" w:rsidP="00B01822"/>
        </w:tc>
      </w:tr>
      <w:tr w:rsidR="005C2AE1" w:rsidTr="00436CE6">
        <w:trPr>
          <w:trHeight w:val="2122"/>
        </w:trPr>
        <w:tc>
          <w:tcPr>
            <w:tcW w:w="6487" w:type="dxa"/>
          </w:tcPr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436CE6" w:rsidRPr="00E81C2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преподавателей, психолога.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Конкурс плакатов «Скажи наркотикам — НЕТ!»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Круглый стол с инспектором ПДН «Вопрос — ответ».</w:t>
            </w: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март</w:t>
            </w:r>
          </w:p>
        </w:tc>
        <w:tc>
          <w:tcPr>
            <w:tcW w:w="2122" w:type="dxa"/>
          </w:tcPr>
          <w:p w:rsidR="005C2AE1" w:rsidRDefault="005C2AE1" w:rsidP="00B01822"/>
        </w:tc>
      </w:tr>
      <w:tr w:rsidR="005C2AE1" w:rsidTr="00436CE6">
        <w:trPr>
          <w:trHeight w:val="3075"/>
        </w:trPr>
        <w:tc>
          <w:tcPr>
            <w:tcW w:w="6487" w:type="dxa"/>
          </w:tcPr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ежедневного учета посещаемости и успеваемости.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кружков. Наблюдение за поведением </w:t>
            </w:r>
            <w:r w:rsidR="00216DEA" w:rsidRPr="00E81C2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Контрольное диагностирование семей и учащихся.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учебной мотивации совместно с </w:t>
            </w:r>
            <w:r w:rsidR="001A49A9" w:rsidRPr="00E81C24">
              <w:rPr>
                <w:rFonts w:ascii="Times New Roman" w:hAnsi="Times New Roman" w:cs="Times New Roman"/>
                <w:sz w:val="24"/>
                <w:szCs w:val="24"/>
              </w:rPr>
              <w:t>преподавателями.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с родителями «</w:t>
            </w:r>
            <w:r w:rsidR="001A49A9" w:rsidRPr="00E81C24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мой ребенок -выпускник».</w:t>
            </w: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апрель</w:t>
            </w:r>
          </w:p>
        </w:tc>
        <w:tc>
          <w:tcPr>
            <w:tcW w:w="2122" w:type="dxa"/>
          </w:tcPr>
          <w:p w:rsidR="005C2AE1" w:rsidRDefault="005C2AE1" w:rsidP="00B01822"/>
        </w:tc>
      </w:tr>
      <w:tr w:rsidR="005C2AE1" w:rsidTr="00436CE6">
        <w:trPr>
          <w:trHeight w:val="4395"/>
        </w:trPr>
        <w:tc>
          <w:tcPr>
            <w:tcW w:w="6487" w:type="dxa"/>
          </w:tcPr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Ведение ежедневного учета посещаемости и успеваемости.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Посещение кружков. Наблюдение за поведением де</w:t>
            </w:r>
            <w:r w:rsidR="00436C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ей группы риска.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 преподавателей.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Педагогические рейды в семью.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участия социально — педагогической службы.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диагностирование семьи.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индивидуальной работы </w:t>
            </w:r>
            <w:r w:rsidR="001A49A9">
              <w:rPr>
                <w:rFonts w:ascii="Times New Roman" w:hAnsi="Times New Roman" w:cs="Times New Roman"/>
                <w:sz w:val="24"/>
                <w:szCs w:val="24"/>
              </w:rPr>
              <w:t>с учащи</w:t>
            </w:r>
            <w:r w:rsidR="001A49A9" w:rsidRPr="00E81C24"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устойчивости к возможным стрессовым ситуациям в период сдачи </w:t>
            </w:r>
            <w:r w:rsidR="001A49A9" w:rsidRPr="00E81C24">
              <w:rPr>
                <w:rFonts w:ascii="Times New Roman" w:hAnsi="Times New Roman" w:cs="Times New Roman"/>
                <w:sz w:val="24"/>
                <w:szCs w:val="24"/>
              </w:rPr>
              <w:t>экзаменов.</w:t>
            </w: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E81C24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местонахождении детей «группы риска» после окончании школы. </w:t>
            </w:r>
          </w:p>
          <w:p w:rsidR="005C2AE1" w:rsidRPr="00E81C24" w:rsidRDefault="005C2AE1" w:rsidP="00B01822">
            <w:pPr>
              <w:pStyle w:val="a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2AE1" w:rsidRPr="00E81C24" w:rsidRDefault="005C2AE1" w:rsidP="00B01822">
            <w:r w:rsidRPr="00E81C24">
              <w:t>май</w:t>
            </w:r>
          </w:p>
        </w:tc>
        <w:tc>
          <w:tcPr>
            <w:tcW w:w="2122" w:type="dxa"/>
          </w:tcPr>
          <w:p w:rsidR="005C2AE1" w:rsidRDefault="005C2AE1" w:rsidP="00B01822"/>
        </w:tc>
      </w:tr>
    </w:tbl>
    <w:p w:rsidR="00A97041" w:rsidRDefault="00A97041" w:rsidP="00A97041">
      <w:pPr>
        <w:shd w:val="clear" w:color="auto" w:fill="FFFFFF"/>
        <w:tabs>
          <w:tab w:val="clear" w:pos="708"/>
        </w:tabs>
        <w:spacing w:line="240" w:lineRule="auto"/>
        <w:ind w:left="720"/>
        <w:rPr>
          <w:rFonts w:eastAsia="Times New Roman"/>
        </w:rPr>
      </w:pPr>
    </w:p>
    <w:sectPr w:rsidR="00A97041" w:rsidSect="003934E6">
      <w:pgSz w:w="11906" w:h="16838"/>
      <w:pgMar w:top="397" w:right="567" w:bottom="567" w:left="99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05E4E"/>
    <w:multiLevelType w:val="multilevel"/>
    <w:tmpl w:val="E84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070F9"/>
    <w:multiLevelType w:val="multilevel"/>
    <w:tmpl w:val="F2960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E03D7E"/>
    <w:multiLevelType w:val="multilevel"/>
    <w:tmpl w:val="8D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6"/>
    <w:rsid w:val="001A49A9"/>
    <w:rsid w:val="00216DEA"/>
    <w:rsid w:val="002356C4"/>
    <w:rsid w:val="00322C08"/>
    <w:rsid w:val="00351F35"/>
    <w:rsid w:val="003934E6"/>
    <w:rsid w:val="00436CE6"/>
    <w:rsid w:val="00453F3F"/>
    <w:rsid w:val="005C2AE1"/>
    <w:rsid w:val="006262E9"/>
    <w:rsid w:val="00710810"/>
    <w:rsid w:val="007B6561"/>
    <w:rsid w:val="007C6A8E"/>
    <w:rsid w:val="007D43A1"/>
    <w:rsid w:val="0084399D"/>
    <w:rsid w:val="00855B3B"/>
    <w:rsid w:val="008837DA"/>
    <w:rsid w:val="008A7B28"/>
    <w:rsid w:val="009D7043"/>
    <w:rsid w:val="00A97041"/>
    <w:rsid w:val="00B40BA5"/>
    <w:rsid w:val="00E7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8812-26D0-4CFC-99D8-A3433F95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Droid Sans" w:hAnsi="Times New Roman" w:cs="Times New Roman"/>
      <w:color w:val="000000"/>
      <w:sz w:val="24"/>
      <w:szCs w:val="24"/>
    </w:rPr>
  </w:style>
  <w:style w:type="paragraph" w:styleId="4">
    <w:name w:val="heading 4"/>
    <w:basedOn w:val="a0"/>
    <w:next w:val="a1"/>
    <w:rsid w:val="003934E6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34E6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40">
    <w:name w:val="Заголовок 4 Знак"/>
    <w:basedOn w:val="a2"/>
    <w:rsid w:val="003934E6"/>
    <w:rPr>
      <w:rFonts w:ascii="Cambria" w:hAnsi="Cambria"/>
      <w:b/>
      <w:bCs/>
      <w:i/>
      <w:iCs/>
      <w:color w:val="4F81BD"/>
      <w:lang w:eastAsia="en-US"/>
    </w:rPr>
  </w:style>
  <w:style w:type="character" w:customStyle="1" w:styleId="2">
    <w:name w:val="Основной текст 2 Знак"/>
    <w:basedOn w:val="a2"/>
    <w:rsid w:val="003934E6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2"/>
    <w:rsid w:val="003934E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934E6"/>
    <w:rPr>
      <w:rFonts w:cs="Courier New"/>
    </w:rPr>
  </w:style>
  <w:style w:type="character" w:customStyle="1" w:styleId="ListLabel2">
    <w:name w:val="ListLabel 2"/>
    <w:rsid w:val="003934E6"/>
    <w:rPr>
      <w:b w:val="0"/>
    </w:rPr>
  </w:style>
  <w:style w:type="paragraph" w:customStyle="1" w:styleId="a7">
    <w:name w:val="Заголовок"/>
    <w:basedOn w:val="a0"/>
    <w:next w:val="a1"/>
    <w:rsid w:val="003934E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3934E6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1"/>
    <w:rsid w:val="003934E6"/>
    <w:rPr>
      <w:rFonts w:cs="Lohit Hindi"/>
    </w:rPr>
  </w:style>
  <w:style w:type="paragraph" w:styleId="a9">
    <w:name w:val="Title"/>
    <w:basedOn w:val="a0"/>
    <w:rsid w:val="003934E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0"/>
    <w:rsid w:val="003934E6"/>
    <w:pPr>
      <w:suppressLineNumbers/>
    </w:pPr>
    <w:rPr>
      <w:rFonts w:cs="Lohit Hindi"/>
    </w:rPr>
  </w:style>
  <w:style w:type="paragraph" w:styleId="ab">
    <w:name w:val="No Spacing"/>
    <w:rsid w:val="003934E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0"/>
    <w:rsid w:val="003934E6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0"/>
    <w:rsid w:val="003934E6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934E6"/>
    <w:pPr>
      <w:tabs>
        <w:tab w:val="left" w:pos="708"/>
      </w:tabs>
      <w:suppressAutoHyphens/>
      <w:spacing w:after="0" w:line="100" w:lineRule="atLeast"/>
    </w:pPr>
    <w:rPr>
      <w:rFonts w:ascii="Liberation Serif" w:eastAsia="Nimbus Sans L" w:hAnsi="Liberation Serif" w:cs="Lohit Hindi"/>
      <w:color w:val="00000A"/>
      <w:sz w:val="24"/>
      <w:szCs w:val="24"/>
      <w:lang w:eastAsia="hi-IN" w:bidi="hi-IN"/>
    </w:rPr>
  </w:style>
  <w:style w:type="paragraph" w:styleId="ad">
    <w:name w:val="Normal (Web)"/>
    <w:basedOn w:val="a0"/>
    <w:rsid w:val="003934E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0"/>
    <w:rsid w:val="003934E6"/>
    <w:pPr>
      <w:suppressLineNumbers/>
    </w:pPr>
  </w:style>
  <w:style w:type="paragraph" w:customStyle="1" w:styleId="af">
    <w:name w:val="Заголовок таблицы"/>
    <w:basedOn w:val="ae"/>
    <w:rsid w:val="003934E6"/>
    <w:pPr>
      <w:jc w:val="center"/>
    </w:pPr>
    <w:rPr>
      <w:b/>
      <w:bCs/>
    </w:rPr>
  </w:style>
  <w:style w:type="character" w:customStyle="1" w:styleId="-">
    <w:name w:val="Интернет-ссылка"/>
    <w:rsid w:val="007D43A1"/>
    <w:rPr>
      <w:color w:val="000080"/>
      <w:u w:val="single"/>
      <w:lang w:val="ru-RU" w:eastAsia="ru-RU" w:bidi="ru-RU"/>
    </w:rPr>
  </w:style>
  <w:style w:type="table" w:styleId="af0">
    <w:name w:val="Table Grid"/>
    <w:basedOn w:val="a3"/>
    <w:uiPriority w:val="59"/>
    <w:rsid w:val="005C2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</dc:creator>
  <cp:lastModifiedBy>Трошагин</cp:lastModifiedBy>
  <cp:revision>5</cp:revision>
  <cp:lastPrinted>2014-10-31T07:53:00Z</cp:lastPrinted>
  <dcterms:created xsi:type="dcterms:W3CDTF">2021-07-05T05:58:00Z</dcterms:created>
  <dcterms:modified xsi:type="dcterms:W3CDTF">2021-08-24T11:05:00Z</dcterms:modified>
</cp:coreProperties>
</file>